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2" w:rsidRPr="00E47A42" w:rsidRDefault="00E47A42" w:rsidP="00E47A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1а. </w:t>
      </w:r>
      <w:bookmarkStart w:id="0" w:name="_GoBack"/>
      <w:r w:rsidRPr="00E4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Показатели результативности Плана мероприятий, </w:t>
      </w:r>
      <w:r w:rsidRPr="00E47A42">
        <w:rPr>
          <w:rFonts w:ascii="Times New Roman" w:hAnsi="Times New Roman" w:cs="Times New Roman"/>
          <w:b/>
          <w:sz w:val="24"/>
          <w:szCs w:val="24"/>
          <w:lang w:val="ru-RU"/>
        </w:rPr>
        <w:br/>
        <w:t>рассчитанные по методике, предложенной вузом-победителем</w:t>
      </w:r>
      <w:bookmarkEnd w:id="0"/>
    </w:p>
    <w:tbl>
      <w:tblPr>
        <w:tblW w:w="54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7"/>
        <w:gridCol w:w="1051"/>
        <w:gridCol w:w="1505"/>
        <w:gridCol w:w="1387"/>
        <w:gridCol w:w="1810"/>
        <w:gridCol w:w="1596"/>
      </w:tblGrid>
      <w:tr w:rsidR="00E47A42" w:rsidRPr="00797CD7" w:rsidTr="00973580">
        <w:trPr>
          <w:tblHeader/>
        </w:trPr>
        <w:tc>
          <w:tcPr>
            <w:tcW w:w="342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13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spellEnd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  <w:proofErr w:type="spellEnd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  <w:proofErr w:type="spellEnd"/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97CD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47A42" w:rsidRPr="00E47A42" w:rsidTr="00973580">
        <w:trPr>
          <w:trHeight w:val="16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2"/>
              <w:keepNext w:val="0"/>
              <w:keepLines w:val="0"/>
              <w:widowControl w:val="0"/>
              <w:numPr>
                <w:ilvl w:val="1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" w:name="_Toc4764275"/>
            <w:bookmarkStart w:id="2" w:name="_Toc4764859"/>
            <w:bookmarkStart w:id="3" w:name="_Toc4766687"/>
            <w:bookmarkEnd w:id="1"/>
            <w:bookmarkEnd w:id="2"/>
            <w:bookmarkEnd w:id="3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ARWU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Physics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351,00 - 400,00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4" w:name="_Toc4764276"/>
            <w:bookmarkStart w:id="5" w:name="_Toc4764860"/>
            <w:bookmarkStart w:id="6" w:name="_Toc4766688"/>
            <w:bookmarkEnd w:id="4"/>
            <w:bookmarkEnd w:id="5"/>
            <w:bookmarkEnd w:id="6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ARWU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Metallurgical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Engineering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101,00 - 150,00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7" w:name="_Toc4764277"/>
            <w:bookmarkStart w:id="8" w:name="_Toc4764861"/>
            <w:bookmarkStart w:id="9" w:name="_Toc4766689"/>
            <w:bookmarkEnd w:id="7"/>
            <w:bookmarkEnd w:id="8"/>
            <w:bookmarkEnd w:id="9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общем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251,00 - 300,00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501-600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" w:name="_Toc4764278"/>
            <w:bookmarkStart w:id="11" w:name="_Toc4764862"/>
            <w:bookmarkStart w:id="12" w:name="_Toc4766690"/>
            <w:bookmarkEnd w:id="10"/>
            <w:bookmarkEnd w:id="11"/>
            <w:bookmarkEnd w:id="12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THE (Engineering and technology)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797CD7" w:rsidTr="00973580">
        <w:trPr>
          <w:trHeight w:val="1158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" w:name="_Toc4764279"/>
            <w:bookmarkStart w:id="14" w:name="_Toc4764863"/>
            <w:bookmarkStart w:id="15" w:name="_Toc4766691"/>
            <w:bookmarkEnd w:id="13"/>
            <w:bookmarkEnd w:id="14"/>
            <w:bookmarkEnd w:id="15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Physical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CD7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6" w:name="_Toc4764280"/>
            <w:bookmarkStart w:id="17" w:name="_Toc4764864"/>
            <w:bookmarkStart w:id="18" w:name="_Toc4766692"/>
            <w:bookmarkEnd w:id="16"/>
            <w:bookmarkEnd w:id="17"/>
            <w:bookmarkEnd w:id="18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Social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9" w:name="_Toc4764281"/>
            <w:bookmarkStart w:id="20" w:name="_Toc4764865"/>
            <w:bookmarkStart w:id="21" w:name="_Toc4766693"/>
            <w:bookmarkEnd w:id="19"/>
            <w:bookmarkEnd w:id="20"/>
            <w:bookmarkEnd w:id="21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THE (Arts and Humanities)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CD7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47A42" w:rsidRPr="00E47A42" w:rsidTr="00973580">
        <w:trPr>
          <w:trHeight w:val="3250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2" w:name="_Toc4764282"/>
            <w:bookmarkStart w:id="23" w:name="_Toc4764866"/>
            <w:bookmarkStart w:id="24" w:name="_Toc4766694"/>
            <w:bookmarkEnd w:id="22"/>
            <w:bookmarkEnd w:id="23"/>
            <w:bookmarkEnd w:id="24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Life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401-500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5" w:name="_Toc4764283"/>
            <w:bookmarkStart w:id="26" w:name="_Toc4764867"/>
            <w:bookmarkStart w:id="27" w:name="_Toc4766695"/>
            <w:bookmarkEnd w:id="25"/>
            <w:bookmarkEnd w:id="26"/>
            <w:bookmarkEnd w:id="27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THE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Education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301-400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28" w:name="_Toc4764284"/>
            <w:bookmarkStart w:id="29" w:name="_Toc4764868"/>
            <w:bookmarkStart w:id="30" w:name="_Toc4766696"/>
            <w:bookmarkEnd w:id="28"/>
            <w:bookmarkEnd w:id="29"/>
            <w:bookmarkEnd w:id="30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общем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ТГУ улучшил позиции в рейтинге, поднявшись на 46 пунктов вверх по сравнению с 2017 годом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1" w:name="_Toc4764285"/>
            <w:bookmarkStart w:id="32" w:name="_Toc4764869"/>
            <w:bookmarkStart w:id="33" w:name="_Toc4766697"/>
            <w:bookmarkEnd w:id="31"/>
            <w:bookmarkEnd w:id="32"/>
            <w:bookmarkEnd w:id="33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(English Language &amp; Literature)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4" w:name="_Toc4764286"/>
            <w:bookmarkStart w:id="35" w:name="_Toc4764870"/>
            <w:bookmarkStart w:id="36" w:name="_Toc4766698"/>
            <w:bookmarkEnd w:id="34"/>
            <w:bookmarkEnd w:id="35"/>
            <w:bookmarkEnd w:id="36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Medicine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351,00 - 400,00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7" w:name="_Toc4764287"/>
            <w:bookmarkStart w:id="38" w:name="_Toc4764871"/>
            <w:bookmarkStart w:id="39" w:name="_Toc4766699"/>
            <w:bookmarkEnd w:id="37"/>
            <w:bookmarkEnd w:id="38"/>
            <w:bookmarkEnd w:id="39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Psychology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40" w:name="_Toc4764288"/>
            <w:bookmarkStart w:id="41" w:name="_Toc4764872"/>
            <w:bookmarkStart w:id="42" w:name="_Toc4766700"/>
            <w:bookmarkEnd w:id="40"/>
            <w:bookmarkEnd w:id="41"/>
            <w:bookmarkEnd w:id="42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Physics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&amp; </w:t>
            </w:r>
            <w:r w:rsidRPr="00797CD7">
              <w:rPr>
                <w:rFonts w:ascii="Times New Roman" w:hAnsi="Times New Roman" w:cs="Times New Roman"/>
              </w:rPr>
              <w:t>Astronomy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43" w:name="_Toc4764289"/>
            <w:bookmarkStart w:id="44" w:name="_Toc4764873"/>
            <w:bookmarkStart w:id="45" w:name="_Toc4766701"/>
            <w:bookmarkEnd w:id="43"/>
            <w:bookmarkEnd w:id="44"/>
            <w:bookmarkEnd w:id="45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Mathematics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301,00 - 350,00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46" w:name="_Toc4764290"/>
            <w:bookmarkStart w:id="47" w:name="_Toc4764874"/>
            <w:bookmarkStart w:id="48" w:name="_Toc4766702"/>
            <w:bookmarkEnd w:id="46"/>
            <w:bookmarkEnd w:id="47"/>
            <w:bookmarkEnd w:id="48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Environmental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49" w:name="_Toc4764291"/>
            <w:bookmarkStart w:id="50" w:name="_Toc4764875"/>
            <w:bookmarkStart w:id="51" w:name="_Toc4766703"/>
            <w:bookmarkEnd w:id="49"/>
            <w:bookmarkEnd w:id="50"/>
            <w:bookmarkEnd w:id="51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(Earth &amp; Marine Sciences)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52" w:name="_Toc4764292"/>
            <w:bookmarkStart w:id="53" w:name="_Toc4764876"/>
            <w:bookmarkStart w:id="54" w:name="_Toc4766704"/>
            <w:bookmarkEnd w:id="52"/>
            <w:bookmarkEnd w:id="53"/>
            <w:bookmarkEnd w:id="54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Chemistry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451-500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55" w:name="_Toc4764293"/>
            <w:bookmarkStart w:id="56" w:name="_Toc4764877"/>
            <w:bookmarkStart w:id="57" w:name="_Toc4766705"/>
            <w:bookmarkEnd w:id="55"/>
            <w:bookmarkEnd w:id="56"/>
            <w:bookmarkEnd w:id="57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Materials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рейтинге. Вуз не вошел в публикуемую часть рейтинга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58" w:name="_Toc4764294"/>
            <w:bookmarkStart w:id="59" w:name="_Toc4764878"/>
            <w:bookmarkStart w:id="60" w:name="_Toc4766706"/>
            <w:bookmarkEnd w:id="58"/>
            <w:bookmarkEnd w:id="59"/>
            <w:bookmarkEnd w:id="60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(Communication &amp; Media Studies)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61" w:name="_Toc4764295"/>
            <w:bookmarkStart w:id="62" w:name="_Toc4764879"/>
            <w:bookmarkStart w:id="63" w:name="_Toc4766707"/>
            <w:bookmarkEnd w:id="61"/>
            <w:bookmarkEnd w:id="62"/>
            <w:bookmarkEnd w:id="63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Education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251,00 - 300,00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64" w:name="_Toc4764296"/>
            <w:bookmarkStart w:id="65" w:name="_Toc4764880"/>
            <w:bookmarkStart w:id="66" w:name="_Toc4766708"/>
            <w:bookmarkEnd w:id="64"/>
            <w:bookmarkEnd w:id="65"/>
            <w:bookmarkEnd w:id="66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Sociology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0.0-0.0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67" w:name="_Toc4764297"/>
            <w:bookmarkStart w:id="68" w:name="_Toc4764881"/>
            <w:bookmarkStart w:id="69" w:name="_Toc4766709"/>
            <w:bookmarkEnd w:id="67"/>
            <w:bookmarkEnd w:id="68"/>
            <w:bookmarkEnd w:id="69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(Statistics &amp; Operational Research)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70" w:name="_Toc4764298"/>
            <w:bookmarkStart w:id="71" w:name="_Toc4764882"/>
            <w:bookmarkStart w:id="72" w:name="_Toc4766710"/>
            <w:bookmarkEnd w:id="70"/>
            <w:bookmarkEnd w:id="71"/>
            <w:bookmarkEnd w:id="72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отраслевом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(Engineering &amp; Technology)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451-500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73" w:name="_Toc4764299"/>
            <w:bookmarkStart w:id="74" w:name="_Toc4764883"/>
            <w:bookmarkStart w:id="75" w:name="_Toc4766711"/>
            <w:bookmarkEnd w:id="73"/>
            <w:bookmarkEnd w:id="74"/>
            <w:bookmarkEnd w:id="75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отраслевом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Natural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351,00 - 400,00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76" w:name="_Toc4764300"/>
            <w:bookmarkStart w:id="77" w:name="_Toc4764884"/>
            <w:bookmarkStart w:id="78" w:name="_Toc4766712"/>
            <w:bookmarkEnd w:id="76"/>
            <w:bookmarkEnd w:id="77"/>
            <w:bookmarkEnd w:id="78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отраслевом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(Social Sciences &amp; Management)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79" w:name="_Toc4764301"/>
            <w:bookmarkStart w:id="80" w:name="_Toc4764885"/>
            <w:bookmarkStart w:id="81" w:name="_Toc4766713"/>
            <w:bookmarkEnd w:id="79"/>
            <w:bookmarkEnd w:id="80"/>
            <w:bookmarkEnd w:id="81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региональном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University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Rankings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797CD7">
              <w:rPr>
                <w:rFonts w:ascii="Times New Roman" w:hAnsi="Times New Roman" w:cs="Times New Roman"/>
              </w:rPr>
              <w:t>BRICS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CD7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47A42" w:rsidRPr="00E47A42" w:rsidTr="00973580">
        <w:trPr>
          <w:trHeight w:val="1265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82" w:name="_Toc4764302"/>
            <w:bookmarkStart w:id="83" w:name="_Toc4764886"/>
            <w:bookmarkStart w:id="84" w:name="_Toc4766714"/>
            <w:bookmarkEnd w:id="82"/>
            <w:bookmarkEnd w:id="83"/>
            <w:bookmarkEnd w:id="84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(Computer Science &amp; Information Systems)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451-500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85" w:name="_Toc4764303"/>
            <w:bookmarkStart w:id="86" w:name="_Toc4764887"/>
            <w:bookmarkStart w:id="87" w:name="_Toc4766715"/>
            <w:bookmarkEnd w:id="85"/>
            <w:bookmarkEnd w:id="86"/>
            <w:bookmarkEnd w:id="87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(Electrical &amp; Electronic Engineering)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88" w:name="_Toc4764304"/>
            <w:bookmarkStart w:id="89" w:name="_Toc4764888"/>
            <w:bookmarkStart w:id="90" w:name="_Toc4766716"/>
            <w:bookmarkEnd w:id="88"/>
            <w:bookmarkEnd w:id="89"/>
            <w:bookmarkEnd w:id="90"/>
          </w:p>
        </w:tc>
        <w:tc>
          <w:tcPr>
            <w:tcW w:w="1113" w:type="pct"/>
          </w:tcPr>
          <w:p w:rsidR="00E47A42" w:rsidRPr="00797CD7" w:rsidRDefault="00E47A42" w:rsidP="0097358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97CD7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CD7">
              <w:rPr>
                <w:rFonts w:ascii="Times New Roman" w:hAnsi="Times New Roman" w:cs="Times New Roman"/>
              </w:rPr>
              <w:t>рейтинге</w:t>
            </w:r>
            <w:proofErr w:type="spellEnd"/>
            <w:r w:rsidRPr="00797CD7">
              <w:rPr>
                <w:rFonts w:ascii="Times New Roman" w:hAnsi="Times New Roman" w:cs="Times New Roman"/>
              </w:rPr>
              <w:t xml:space="preserve"> QS (Mechanical, Aeronautical &amp; Manufacturing Engineering)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251,00 - 300,00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351-400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91" w:name="_Toc4764305"/>
            <w:bookmarkStart w:id="92" w:name="_Toc4764889"/>
            <w:bookmarkStart w:id="93" w:name="_Toc4766717"/>
            <w:bookmarkEnd w:id="91"/>
            <w:bookmarkEnd w:id="92"/>
            <w:bookmarkEnd w:id="93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Biological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</w:t>
            </w:r>
          </w:p>
        </w:tc>
      </w:tr>
      <w:tr w:rsidR="00E47A42" w:rsidRPr="00E47A42" w:rsidTr="00973580">
        <w:trPr>
          <w:trHeight w:val="4965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94" w:name="_Toc4764306"/>
            <w:bookmarkStart w:id="95" w:name="_Toc4764890"/>
            <w:bookmarkStart w:id="96" w:name="_Toc4766718"/>
            <w:bookmarkEnd w:id="94"/>
            <w:bookmarkEnd w:id="95"/>
            <w:bookmarkEnd w:id="96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отраслевом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Arts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&amp; </w:t>
            </w:r>
            <w:r w:rsidRPr="00797CD7">
              <w:rPr>
                <w:rFonts w:ascii="Times New Roman" w:hAnsi="Times New Roman" w:cs="Times New Roman"/>
              </w:rPr>
              <w:t>Humanities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Развитие научной и образовательной деятельности в данной предметной области обеспечило ускоренные темпы роста в достижении имеющихся позиций в рейтинге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97" w:name="_Toc4764307"/>
            <w:bookmarkStart w:id="98" w:name="_Toc4764891"/>
            <w:bookmarkStart w:id="99" w:name="_Toc4766719"/>
            <w:bookmarkEnd w:id="97"/>
            <w:bookmarkEnd w:id="98"/>
            <w:bookmarkEnd w:id="99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Philosophy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рейтинге.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Вуз не вошел в публикуемую часть рейтинга</w:t>
            </w: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0" w:name="_Toc4764308"/>
            <w:bookmarkStart w:id="101" w:name="_Toc4764892"/>
            <w:bookmarkStart w:id="102" w:name="_Toc4766720"/>
            <w:bookmarkEnd w:id="100"/>
            <w:bookmarkEnd w:id="101"/>
            <w:bookmarkEnd w:id="102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Modern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Languages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201,00 - 250,00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CD7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47A42" w:rsidRPr="00E47A42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973580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3" w:name="_Toc4764309"/>
            <w:bookmarkStart w:id="104" w:name="_Toc4764893"/>
            <w:bookmarkStart w:id="105" w:name="_Toc4766721"/>
            <w:bookmarkEnd w:id="103"/>
            <w:bookmarkEnd w:id="104"/>
            <w:bookmarkEnd w:id="105"/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Позиция в предметном рейтинге </w:t>
            </w:r>
            <w:r w:rsidRPr="00797CD7">
              <w:rPr>
                <w:rFonts w:ascii="Times New Roman" w:hAnsi="Times New Roman" w:cs="Times New Roman"/>
              </w:rPr>
              <w:t>QS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97CD7">
              <w:rPr>
                <w:rFonts w:ascii="Times New Roman" w:hAnsi="Times New Roman" w:cs="Times New Roman"/>
              </w:rPr>
              <w:t>Geography</w:t>
            </w:r>
            <w:r w:rsidRPr="00E47A4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151,00 - 200,00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770" w:type="pct"/>
          </w:tcPr>
          <w:p w:rsidR="00E47A42" w:rsidRPr="00E47A42" w:rsidRDefault="00E47A42" w:rsidP="0097358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47A42">
              <w:rPr>
                <w:rFonts w:ascii="Times New Roman" w:hAnsi="Times New Roman" w:cs="Times New Roman"/>
                <w:szCs w:val="20"/>
                <w:lang w:val="ru-RU"/>
              </w:rPr>
              <w:t>Изменение методологии привело к смещению позиции в рейтинге. Вуз не вошел в публикуемую часть рейтинга</w:t>
            </w: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Количество статей в </w:t>
            </w:r>
            <w:r w:rsidRPr="00797CD7">
              <w:rPr>
                <w:rFonts w:ascii="Times New Roman" w:hAnsi="Times New Roman" w:cs="Times New Roman"/>
              </w:rPr>
              <w:t>Web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of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797CD7">
              <w:rPr>
                <w:rFonts w:ascii="Times New Roman" w:hAnsi="Times New Roman" w:cs="Times New Roman"/>
              </w:rPr>
              <w:t>Scopus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с исключением их дублирования на 1 НПР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>Кол-во статей/кол-во НПР</w:t>
            </w:r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Средний показатель цитируемости на 1 НПР, рассчитываемый по совокупности статей, учтенных в базах данных </w:t>
            </w:r>
            <w:r w:rsidRPr="00797CD7">
              <w:rPr>
                <w:rFonts w:ascii="Times New Roman" w:hAnsi="Times New Roman" w:cs="Times New Roman"/>
              </w:rPr>
              <w:t>Web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of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7CD7">
              <w:rPr>
                <w:rFonts w:ascii="Times New Roman" w:hAnsi="Times New Roman" w:cs="Times New Roman"/>
              </w:rPr>
              <w:t>Science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797CD7">
              <w:rPr>
                <w:rFonts w:ascii="Times New Roman" w:hAnsi="Times New Roman" w:cs="Times New Roman"/>
              </w:rPr>
              <w:t>Scopus</w:t>
            </w:r>
            <w:r w:rsidRPr="00E47A42">
              <w:rPr>
                <w:rFonts w:ascii="Times New Roman" w:hAnsi="Times New Roman" w:cs="Times New Roman"/>
                <w:lang w:val="ru-RU"/>
              </w:rPr>
              <w:t>, с исключением их дублирования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>Кол-во статей/кол-во НПР</w:t>
            </w:r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5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 xml:space="preserve">Доля зарубежных профессоров, преподавателей и исследователей в численности НПР, включая российских граждан-обладателей степени </w:t>
            </w:r>
            <w:r w:rsidRPr="00797CD7">
              <w:rPr>
                <w:rFonts w:ascii="Times New Roman" w:hAnsi="Times New Roman" w:cs="Times New Roman"/>
              </w:rPr>
              <w:t>PhD</w:t>
            </w:r>
            <w:r w:rsidRPr="00E47A42">
              <w:rPr>
                <w:rFonts w:ascii="Times New Roman" w:hAnsi="Times New Roman" w:cs="Times New Roman"/>
                <w:lang w:val="ru-RU"/>
              </w:rPr>
              <w:t xml:space="preserve"> зарубежных университетов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>Доля иностранных студентов,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>Средний балл ЕГЭ студентов вуза, принятых для обучения по очной форме обучения за счет средств федерального бюджета по программам бакалавриата и подготовки специалистов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A42" w:rsidRPr="00797CD7" w:rsidTr="00973580">
        <w:trPr>
          <w:trHeight w:val="291"/>
          <w:tblHeader/>
        </w:trPr>
        <w:tc>
          <w:tcPr>
            <w:tcW w:w="342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47A42" w:rsidRPr="00E47A42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7A42">
              <w:rPr>
                <w:rFonts w:ascii="Times New Roman" w:hAnsi="Times New Roman" w:cs="Times New Roman"/>
                <w:lang w:val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507" w:type="pct"/>
          </w:tcPr>
          <w:p w:rsidR="00E47A42" w:rsidRPr="00797CD7" w:rsidRDefault="00E47A42" w:rsidP="00E47A42">
            <w:pPr>
              <w:pStyle w:val="a3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CD7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669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3" w:type="pct"/>
          </w:tcPr>
          <w:p w:rsidR="00E47A42" w:rsidRPr="00797CD7" w:rsidRDefault="00E47A42" w:rsidP="0097358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770" w:type="pct"/>
          </w:tcPr>
          <w:p w:rsidR="00E47A42" w:rsidRPr="00797CD7" w:rsidRDefault="00E47A42" w:rsidP="009735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345EE" w:rsidRPr="00E47A42" w:rsidRDefault="00D345EE" w:rsidP="00E47A42"/>
    <w:sectPr w:rsidR="00D345EE" w:rsidRPr="00E47A42" w:rsidSect="00E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DDE"/>
    <w:multiLevelType w:val="hybridMultilevel"/>
    <w:tmpl w:val="2202E72A"/>
    <w:lvl w:ilvl="0" w:tplc="11683906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791"/>
    <w:multiLevelType w:val="hybridMultilevel"/>
    <w:tmpl w:val="CF52F612"/>
    <w:lvl w:ilvl="0" w:tplc="6A4A37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712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481727F"/>
    <w:multiLevelType w:val="multilevel"/>
    <w:tmpl w:val="92A8D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5">
    <w:nsid w:val="65117ADB"/>
    <w:multiLevelType w:val="hybridMultilevel"/>
    <w:tmpl w:val="AD68E21C"/>
    <w:lvl w:ilvl="0" w:tplc="085ADBB8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6C7F7E"/>
    <w:multiLevelType w:val="hybridMultilevel"/>
    <w:tmpl w:val="D2B037EA"/>
    <w:lvl w:ilvl="0" w:tplc="4DDAFF90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3"/>
    <w:rsid w:val="002137E1"/>
    <w:rsid w:val="006F2C93"/>
    <w:rsid w:val="008A1557"/>
    <w:rsid w:val="00D345EE"/>
    <w:rsid w:val="00E47A42"/>
    <w:rsid w:val="0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E50CA9"/>
    <w:pPr>
      <w:spacing w:after="200" w:line="276" w:lineRule="auto"/>
    </w:pPr>
    <w:rPr>
      <w:rFonts w:eastAsiaTheme="minorEastAsia"/>
      <w:sz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7A4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A4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7A4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7A4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7A4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47A4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47A4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47A4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47A4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CA9"/>
    <w:pPr>
      <w:ind w:left="720"/>
      <w:contextualSpacing/>
    </w:pPr>
    <w:rPr>
      <w:sz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E50CA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A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A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A4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A4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A4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7A4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47A4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47A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47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E50CA9"/>
    <w:pPr>
      <w:spacing w:after="200" w:line="276" w:lineRule="auto"/>
    </w:pPr>
    <w:rPr>
      <w:rFonts w:eastAsiaTheme="minorEastAsia"/>
      <w:sz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7A4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A4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7A4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7A4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7A4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47A4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47A4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47A4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47A4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CA9"/>
    <w:pPr>
      <w:ind w:left="720"/>
      <w:contextualSpacing/>
    </w:pPr>
    <w:rPr>
      <w:sz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E50CA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A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A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A4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A4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A4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7A4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47A4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47A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47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2019-10-03T08:51:00Z</dcterms:created>
  <dcterms:modified xsi:type="dcterms:W3CDTF">2019-10-03T08:51:00Z</dcterms:modified>
</cp:coreProperties>
</file>